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ssofeltr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esaro e Urb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